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49B8B" w14:textId="77777777" w:rsidR="00221A85" w:rsidRPr="00976A20" w:rsidRDefault="00221A85" w:rsidP="00976A20">
      <w:pPr>
        <w:jc w:val="center"/>
        <w:rPr>
          <w:b/>
          <w:bCs/>
          <w:sz w:val="28"/>
          <w:szCs w:val="28"/>
        </w:rPr>
      </w:pPr>
      <w:r w:rsidRPr="00976A20">
        <w:rPr>
          <w:b/>
          <w:bCs/>
          <w:sz w:val="28"/>
          <w:szCs w:val="28"/>
        </w:rPr>
        <w:t>COVID Vaccinations in Developing Countries</w:t>
      </w:r>
    </w:p>
    <w:p w14:paraId="1B945930" w14:textId="4F439C78" w:rsidR="00CC1A84" w:rsidRDefault="00221A85" w:rsidP="00976A20">
      <w:pPr>
        <w:jc w:val="center"/>
      </w:pPr>
      <w:r>
        <w:t>COVID-19 presents huge challenges for developing countries. How can we help?</w:t>
      </w:r>
    </w:p>
    <w:p w14:paraId="525FD508" w14:textId="77777777" w:rsidR="00976A20" w:rsidRDefault="00976A20" w:rsidP="00976A20">
      <w:pPr>
        <w:jc w:val="center"/>
      </w:pPr>
    </w:p>
    <w:p w14:paraId="6541645A" w14:textId="58B928D2" w:rsidR="00976A20" w:rsidRPr="00976A20" w:rsidRDefault="00976A20" w:rsidP="00976A20">
      <w:pPr>
        <w:jc w:val="center"/>
        <w:rPr>
          <w:b/>
          <w:bCs/>
          <w:sz w:val="28"/>
          <w:szCs w:val="28"/>
        </w:rPr>
      </w:pPr>
      <w:r w:rsidRPr="00976A20">
        <w:rPr>
          <w:b/>
          <w:bCs/>
          <w:sz w:val="28"/>
          <w:szCs w:val="28"/>
        </w:rPr>
        <w:t>Response to India’s COVID Crisis</w:t>
      </w:r>
    </w:p>
    <w:p w14:paraId="18B3B434" w14:textId="1973526B" w:rsidR="00976A20" w:rsidRPr="00205378" w:rsidRDefault="00976A20" w:rsidP="00976A20">
      <w:r w:rsidRPr="00976A20">
        <w:rPr>
          <w:b/>
          <w:bCs/>
          <w:i/>
          <w:iCs/>
        </w:rPr>
        <w:t>Friends of Vellore Victoria (FOVV)</w:t>
      </w:r>
      <w:r>
        <w:t xml:space="preserve"> have launched an urgent appeal for the Christian Medical College and Hospital (CMC) at Vellore in the south of India. </w:t>
      </w:r>
      <w:r w:rsidRPr="00205378">
        <w:t>CMC needs to:</w:t>
      </w:r>
    </w:p>
    <w:p w14:paraId="4114EAC2" w14:textId="77777777" w:rsidR="00976A20" w:rsidRDefault="00976A20" w:rsidP="00976A20">
      <w:pPr>
        <w:pStyle w:val="ListParagraph"/>
        <w:numPr>
          <w:ilvl w:val="0"/>
          <w:numId w:val="7"/>
        </w:numPr>
      </w:pPr>
      <w:r w:rsidRPr="00205378">
        <w:t xml:space="preserve">scale up the number of COVID and ICU beds (daily cost per patient </w:t>
      </w:r>
      <w:proofErr w:type="gramStart"/>
      <w:r w:rsidRPr="00205378">
        <w:t>$150;</w:t>
      </w:r>
      <w:proofErr w:type="gramEnd"/>
      <w:r w:rsidRPr="00205378">
        <w:t xml:space="preserve"> ICU more)</w:t>
      </w:r>
    </w:p>
    <w:p w14:paraId="5A7EF356" w14:textId="77777777" w:rsidR="00976A20" w:rsidRDefault="00976A20" w:rsidP="00976A20">
      <w:pPr>
        <w:pStyle w:val="ListParagraph"/>
        <w:numPr>
          <w:ilvl w:val="0"/>
          <w:numId w:val="7"/>
        </w:numPr>
      </w:pPr>
      <w:r w:rsidRPr="00205378">
        <w:t>oxygen tanks ($80)</w:t>
      </w:r>
    </w:p>
    <w:p w14:paraId="534A026F" w14:textId="77777777" w:rsidR="00976A20" w:rsidRDefault="00976A20" w:rsidP="00976A20">
      <w:pPr>
        <w:pStyle w:val="ListParagraph"/>
        <w:numPr>
          <w:ilvl w:val="0"/>
          <w:numId w:val="7"/>
        </w:numPr>
      </w:pPr>
      <w:r>
        <w:t>l</w:t>
      </w:r>
      <w:r w:rsidRPr="00205378">
        <w:t>ife-saving drugs (</w:t>
      </w:r>
      <w:proofErr w:type="spellStart"/>
      <w:r w:rsidRPr="00205378">
        <w:t>Remdesivir</w:t>
      </w:r>
      <w:proofErr w:type="spellEnd"/>
      <w:r w:rsidRPr="00205378">
        <w:t xml:space="preserve">, </w:t>
      </w:r>
      <w:proofErr w:type="spellStart"/>
      <w:r w:rsidRPr="00205378">
        <w:t>Tociluzimab</w:t>
      </w:r>
      <w:proofErr w:type="spellEnd"/>
      <w:r w:rsidRPr="00205378">
        <w:t>)</w:t>
      </w:r>
    </w:p>
    <w:p w14:paraId="594C2E25" w14:textId="77777777" w:rsidR="00976A20" w:rsidRDefault="00976A20" w:rsidP="00976A20">
      <w:pPr>
        <w:pStyle w:val="ListParagraph"/>
        <w:numPr>
          <w:ilvl w:val="0"/>
          <w:numId w:val="7"/>
        </w:numPr>
      </w:pPr>
      <w:r w:rsidRPr="00205378">
        <w:t>portable oxygen concentrators ($1660)</w:t>
      </w:r>
    </w:p>
    <w:p w14:paraId="5A8FD38C" w14:textId="7D7D7F44" w:rsidR="00976A20" w:rsidRDefault="00976A20" w:rsidP="002548BA">
      <w:pPr>
        <w:pStyle w:val="ListParagraph"/>
        <w:numPr>
          <w:ilvl w:val="0"/>
          <w:numId w:val="7"/>
        </w:numPr>
        <w:ind w:right="-336"/>
      </w:pPr>
      <w:r w:rsidRPr="00205378">
        <w:t>vaccinations: 2 x $5 per jab plus needles, syringes, and manpower to run the</w:t>
      </w:r>
      <w:r w:rsidR="002548BA">
        <w:t xml:space="preserve"> </w:t>
      </w:r>
      <w:r w:rsidRPr="00205378">
        <w:t>program</w:t>
      </w:r>
    </w:p>
    <w:p w14:paraId="52884D29" w14:textId="77777777" w:rsidR="002548BA" w:rsidRPr="00976A20" w:rsidRDefault="002548BA" w:rsidP="002548BA">
      <w:pPr>
        <w:pStyle w:val="ListParagraph"/>
        <w:numPr>
          <w:ilvl w:val="0"/>
          <w:numId w:val="7"/>
        </w:numPr>
        <w:ind w:right="-336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505"/>
        <w:gridCol w:w="4505"/>
      </w:tblGrid>
      <w:tr w:rsidR="00976A20" w:rsidRPr="00A179CE" w14:paraId="43585336" w14:textId="77777777" w:rsidTr="00976A20">
        <w:trPr>
          <w:trHeight w:val="1505"/>
        </w:trPr>
        <w:tc>
          <w:tcPr>
            <w:tcW w:w="4505" w:type="dxa"/>
            <w:shd w:val="pct15" w:color="auto" w:fill="auto"/>
          </w:tcPr>
          <w:p w14:paraId="5AB394B9" w14:textId="77777777" w:rsidR="00976A20" w:rsidRPr="00A179CE" w:rsidRDefault="00976A20" w:rsidP="00F141F2">
            <w:pPr>
              <w:spacing w:before="120"/>
              <w:ind w:right="-194"/>
              <w:rPr>
                <w:rFonts w:ascii="Helvetica" w:hAnsi="Helvetica"/>
                <w:sz w:val="22"/>
                <w:szCs w:val="22"/>
              </w:rPr>
            </w:pPr>
            <w:r w:rsidRPr="00A179CE">
              <w:rPr>
                <w:rFonts w:ascii="Helvetica" w:hAnsi="Helvetica"/>
                <w:b/>
                <w:bCs/>
                <w:sz w:val="22"/>
                <w:szCs w:val="22"/>
              </w:rPr>
              <w:t>Post Cheque or money order to</w:t>
            </w:r>
            <w:r w:rsidRPr="00A179CE">
              <w:rPr>
                <w:rFonts w:ascii="Helvetica" w:hAnsi="Helvetica"/>
                <w:sz w:val="22"/>
                <w:szCs w:val="22"/>
              </w:rPr>
              <w:t>:</w:t>
            </w:r>
          </w:p>
          <w:p w14:paraId="365D6881" w14:textId="77777777" w:rsidR="00976A20" w:rsidRPr="00A179CE" w:rsidRDefault="00976A20" w:rsidP="00F141F2">
            <w:pPr>
              <w:spacing w:before="120"/>
              <w:ind w:right="-194"/>
              <w:rPr>
                <w:rFonts w:ascii="Helvetica" w:hAnsi="Helvetica"/>
                <w:sz w:val="22"/>
                <w:szCs w:val="22"/>
              </w:rPr>
            </w:pPr>
            <w:r w:rsidRPr="00A179CE">
              <w:rPr>
                <w:rFonts w:ascii="Helvetica" w:hAnsi="Helvetica"/>
                <w:sz w:val="22"/>
                <w:szCs w:val="22"/>
              </w:rPr>
              <w:t>Treasurer</w:t>
            </w:r>
          </w:p>
          <w:p w14:paraId="387EFAE6" w14:textId="77777777" w:rsidR="00976A20" w:rsidRPr="00A179CE" w:rsidRDefault="00976A20" w:rsidP="00F141F2">
            <w:pPr>
              <w:spacing w:before="120"/>
              <w:ind w:right="-194"/>
              <w:rPr>
                <w:rFonts w:ascii="Helvetica" w:hAnsi="Helvetica"/>
                <w:sz w:val="22"/>
                <w:szCs w:val="22"/>
              </w:rPr>
            </w:pPr>
            <w:r w:rsidRPr="00A179CE">
              <w:rPr>
                <w:rFonts w:ascii="Helvetica" w:hAnsi="Helvetica"/>
                <w:sz w:val="22"/>
                <w:szCs w:val="22"/>
              </w:rPr>
              <w:t>Friends of Vellore Victoria</w:t>
            </w:r>
          </w:p>
          <w:p w14:paraId="7A6C21D1" w14:textId="77777777" w:rsidR="00976A20" w:rsidRPr="00A179CE" w:rsidRDefault="00976A20" w:rsidP="00F141F2">
            <w:pPr>
              <w:spacing w:before="120"/>
              <w:ind w:right="-194"/>
              <w:rPr>
                <w:rFonts w:ascii="Helvetica" w:hAnsi="Helvetica"/>
                <w:sz w:val="22"/>
                <w:szCs w:val="22"/>
              </w:rPr>
            </w:pPr>
            <w:r w:rsidRPr="00A179CE">
              <w:rPr>
                <w:rFonts w:ascii="Helvetica" w:hAnsi="Helvetica"/>
                <w:sz w:val="22"/>
                <w:szCs w:val="22"/>
              </w:rPr>
              <w:t>62 Roberts Street</w:t>
            </w:r>
          </w:p>
          <w:p w14:paraId="215A4E15" w14:textId="77777777" w:rsidR="00976A20" w:rsidRPr="00A179CE" w:rsidRDefault="00976A20" w:rsidP="00F141F2">
            <w:pPr>
              <w:spacing w:before="120"/>
              <w:ind w:right="-194"/>
              <w:rPr>
                <w:rFonts w:ascii="Helvetica" w:hAnsi="Helvetica"/>
                <w:sz w:val="22"/>
                <w:szCs w:val="22"/>
              </w:rPr>
            </w:pPr>
            <w:r w:rsidRPr="00A179CE">
              <w:rPr>
                <w:rFonts w:ascii="Helvetica" w:hAnsi="Helvetica"/>
                <w:sz w:val="22"/>
                <w:szCs w:val="22"/>
              </w:rPr>
              <w:t>KEILOR EAST VIC 3033</w:t>
            </w:r>
          </w:p>
        </w:tc>
        <w:tc>
          <w:tcPr>
            <w:tcW w:w="4505" w:type="dxa"/>
            <w:shd w:val="pct15" w:color="auto" w:fill="auto"/>
          </w:tcPr>
          <w:p w14:paraId="2072388C" w14:textId="77777777" w:rsidR="00976A20" w:rsidRPr="00A179CE" w:rsidRDefault="00976A20" w:rsidP="00F141F2">
            <w:pPr>
              <w:spacing w:before="120"/>
              <w:ind w:right="-194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A179CE">
              <w:rPr>
                <w:rFonts w:ascii="Helvetica" w:hAnsi="Helvetica"/>
                <w:b/>
                <w:bCs/>
                <w:sz w:val="22"/>
                <w:szCs w:val="22"/>
              </w:rPr>
              <w:t>Direct transfer or deposit to:</w:t>
            </w:r>
          </w:p>
          <w:p w14:paraId="58F0202F" w14:textId="77777777" w:rsidR="00976A20" w:rsidRPr="00A179CE" w:rsidRDefault="00976A20" w:rsidP="00F141F2">
            <w:pPr>
              <w:spacing w:before="120"/>
              <w:ind w:right="-194"/>
              <w:rPr>
                <w:rFonts w:ascii="Helvetica" w:hAnsi="Helvetica"/>
                <w:sz w:val="22"/>
                <w:szCs w:val="22"/>
              </w:rPr>
            </w:pPr>
            <w:r w:rsidRPr="00A179CE">
              <w:rPr>
                <w:rFonts w:ascii="Helvetica" w:hAnsi="Helvetica"/>
                <w:sz w:val="22"/>
                <w:szCs w:val="22"/>
              </w:rPr>
              <w:t>Friends of Vellore Victoria</w:t>
            </w:r>
          </w:p>
          <w:p w14:paraId="0F0F964D" w14:textId="77777777" w:rsidR="00976A20" w:rsidRPr="00A179CE" w:rsidRDefault="00976A20" w:rsidP="00F141F2">
            <w:pPr>
              <w:spacing w:before="120"/>
              <w:ind w:right="-194"/>
              <w:rPr>
                <w:rFonts w:ascii="Helvetica" w:hAnsi="Helvetica"/>
                <w:sz w:val="22"/>
                <w:szCs w:val="22"/>
              </w:rPr>
            </w:pPr>
            <w:r w:rsidRPr="00A179CE">
              <w:rPr>
                <w:rFonts w:ascii="Helvetica" w:hAnsi="Helvetica"/>
                <w:sz w:val="22"/>
                <w:szCs w:val="22"/>
              </w:rPr>
              <w:t>Bendigo Bank</w:t>
            </w:r>
          </w:p>
          <w:p w14:paraId="6405B8AD" w14:textId="77777777" w:rsidR="00976A20" w:rsidRPr="00A179CE" w:rsidRDefault="00976A20" w:rsidP="00F141F2">
            <w:pPr>
              <w:spacing w:before="120"/>
              <w:ind w:right="-194"/>
              <w:rPr>
                <w:rFonts w:ascii="Helvetica" w:hAnsi="Helvetica"/>
                <w:sz w:val="22"/>
                <w:szCs w:val="22"/>
              </w:rPr>
            </w:pPr>
            <w:r w:rsidRPr="00A179CE">
              <w:rPr>
                <w:rFonts w:ascii="Helvetica" w:hAnsi="Helvetica"/>
                <w:sz w:val="22"/>
                <w:szCs w:val="22"/>
              </w:rPr>
              <w:t>BSB: 633000 Account: 139185151</w:t>
            </w:r>
          </w:p>
          <w:p w14:paraId="4A8AA13C" w14:textId="77777777" w:rsidR="00976A20" w:rsidRPr="00A179CE" w:rsidRDefault="00976A20" w:rsidP="00F141F2">
            <w:pPr>
              <w:spacing w:before="120"/>
              <w:ind w:right="-194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2E7D2558" w14:textId="77777777" w:rsidR="00976A20" w:rsidRDefault="00976A20" w:rsidP="00976A20">
      <w:pPr>
        <w:shd w:val="pct15" w:color="auto" w:fill="auto"/>
        <w:jc w:val="center"/>
      </w:pPr>
      <w:r>
        <w:t>For tax deductible receipts, send details to:</w:t>
      </w:r>
    </w:p>
    <w:p w14:paraId="120E7BEF" w14:textId="77777777" w:rsidR="00976A20" w:rsidRDefault="00D30132" w:rsidP="00976A20">
      <w:pPr>
        <w:shd w:val="pct15" w:color="auto" w:fill="auto"/>
        <w:jc w:val="center"/>
      </w:pPr>
      <w:hyperlink r:id="rId5" w:history="1">
        <w:r w:rsidR="00976A20" w:rsidRPr="00B3061B">
          <w:rPr>
            <w:rStyle w:val="Hyperlink"/>
          </w:rPr>
          <w:t>fovvsecretary@gmail.com</w:t>
        </w:r>
      </w:hyperlink>
    </w:p>
    <w:p w14:paraId="19D1C0E9" w14:textId="77777777" w:rsidR="00976A20" w:rsidRDefault="00976A20" w:rsidP="00976A20">
      <w:pPr>
        <w:jc w:val="center"/>
        <w:rPr>
          <w:b/>
          <w:bCs/>
          <w:sz w:val="28"/>
          <w:szCs w:val="28"/>
        </w:rPr>
      </w:pPr>
    </w:p>
    <w:p w14:paraId="4D893392" w14:textId="6B594F08" w:rsidR="00976A20" w:rsidRPr="00976A20" w:rsidRDefault="00976A20" w:rsidP="00976A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International </w:t>
      </w:r>
      <w:r w:rsidRPr="00976A20">
        <w:rPr>
          <w:b/>
          <w:bCs/>
          <w:sz w:val="28"/>
          <w:szCs w:val="28"/>
        </w:rPr>
        <w:t>Vaccination Programs</w:t>
      </w:r>
    </w:p>
    <w:p w14:paraId="7E11B1EB" w14:textId="5BE844D4" w:rsidR="00221A85" w:rsidRPr="00976A20" w:rsidRDefault="00221A85" w:rsidP="00976A20">
      <w:pPr>
        <w:jc w:val="center"/>
        <w:rPr>
          <w:b/>
          <w:bCs/>
          <w:sz w:val="28"/>
          <w:szCs w:val="28"/>
        </w:rPr>
      </w:pPr>
      <w:proofErr w:type="spellStart"/>
      <w:r w:rsidRPr="00976A20">
        <w:rPr>
          <w:b/>
          <w:bCs/>
          <w:sz w:val="28"/>
          <w:szCs w:val="28"/>
        </w:rPr>
        <w:t>MatchMyJab</w:t>
      </w:r>
      <w:proofErr w:type="spellEnd"/>
    </w:p>
    <w:p w14:paraId="197B78D7" w14:textId="460CCEA4" w:rsidR="0023788D" w:rsidRDefault="0023788D" w:rsidP="0023788D">
      <w:pPr>
        <w:jc w:val="center"/>
      </w:pPr>
      <w:r>
        <w:t xml:space="preserve"> </w:t>
      </w:r>
      <w:hyperlink r:id="rId6" w:history="1">
        <w:r w:rsidRPr="00B3061B">
          <w:rPr>
            <w:rStyle w:val="Hyperlink"/>
          </w:rPr>
          <w:t>https://covid19responsefund.org/en</w:t>
        </w:r>
      </w:hyperlink>
    </w:p>
    <w:p w14:paraId="3A9DC76F" w14:textId="54870513" w:rsidR="00221A85" w:rsidRDefault="00B12A00">
      <w:r>
        <w:t>COVAX (COVID-19 Global Access)</w:t>
      </w:r>
      <w:r w:rsidR="00CB40FA">
        <w:t xml:space="preserve"> is </w:t>
      </w:r>
      <w:r>
        <w:t>a global</w:t>
      </w:r>
      <w:r w:rsidR="00CB40FA">
        <w:t xml:space="preserve"> project designed to get vaccines into developing countries</w:t>
      </w:r>
      <w:r w:rsidR="003C1B28">
        <w:t>.</w:t>
      </w:r>
      <w:r>
        <w:t xml:space="preserve"> </w:t>
      </w:r>
      <w:r w:rsidR="00221A85">
        <w:t xml:space="preserve">When you have your COVID shot, make a donation. </w:t>
      </w:r>
    </w:p>
    <w:p w14:paraId="66F018BA" w14:textId="77777777" w:rsidR="00221A85" w:rsidRDefault="00221A85" w:rsidP="002971DE">
      <w:pPr>
        <w:pStyle w:val="ListParagraph"/>
        <w:numPr>
          <w:ilvl w:val="0"/>
          <w:numId w:val="1"/>
        </w:numPr>
      </w:pPr>
      <w:r>
        <w:t>The suggested amount is $50 a time but they will accept any amount</w:t>
      </w:r>
    </w:p>
    <w:p w14:paraId="51D9D1A6" w14:textId="77777777" w:rsidR="00221A85" w:rsidRDefault="00221A85" w:rsidP="002971DE">
      <w:pPr>
        <w:pStyle w:val="ListParagraph"/>
        <w:numPr>
          <w:ilvl w:val="0"/>
          <w:numId w:val="1"/>
        </w:numPr>
      </w:pPr>
      <w:r>
        <w:t>The money goes to a central fund for distribution according to need.</w:t>
      </w:r>
    </w:p>
    <w:p w14:paraId="3A76F052" w14:textId="1A765AEE" w:rsidR="00221A85" w:rsidRDefault="00221A85" w:rsidP="002971DE">
      <w:pPr>
        <w:pStyle w:val="ListParagraph"/>
        <w:numPr>
          <w:ilvl w:val="0"/>
          <w:numId w:val="1"/>
        </w:numPr>
      </w:pPr>
      <w:r>
        <w:t>All money goes to vaccination programs</w:t>
      </w:r>
    </w:p>
    <w:p w14:paraId="498B231E" w14:textId="30A61126" w:rsidR="002F38DE" w:rsidRDefault="00976A20" w:rsidP="002F38DE">
      <w:r>
        <w:t xml:space="preserve"> </w:t>
      </w:r>
      <w:r w:rsidR="00B12A00">
        <w:t xml:space="preserve">The COVAX </w:t>
      </w:r>
      <w:r w:rsidR="002F38DE">
        <w:t xml:space="preserve">consortium </w:t>
      </w:r>
      <w:r w:rsidR="00D30132">
        <w:t>includes</w:t>
      </w:r>
      <w:r w:rsidR="002F38DE">
        <w:t xml:space="preserve"> </w:t>
      </w:r>
      <w:r w:rsidR="0023788D">
        <w:t xml:space="preserve">160 governments, UNICEF, </w:t>
      </w:r>
      <w:r w:rsidR="00D30132">
        <w:t xml:space="preserve">WHO, </w:t>
      </w:r>
      <w:r w:rsidR="00B12A00">
        <w:t xml:space="preserve">Gavi, </w:t>
      </w:r>
      <w:r w:rsidR="0023788D">
        <w:t>Vaccine Alliance</w:t>
      </w:r>
      <w:r w:rsidR="002F38DE">
        <w:t>, World Ban</w:t>
      </w:r>
      <w:r w:rsidR="00B12A00">
        <w:t xml:space="preserve">k, Bill and </w:t>
      </w:r>
      <w:r w:rsidR="002F38DE">
        <w:t>Melinda Gates Foundation</w:t>
      </w:r>
      <w:r w:rsidR="00D30132">
        <w:t>.</w:t>
      </w:r>
      <w:r w:rsidR="00B12A00">
        <w:t xml:space="preserve"> </w:t>
      </w:r>
    </w:p>
    <w:p w14:paraId="0F719E9D" w14:textId="5B7E198C" w:rsidR="002F38DE" w:rsidRDefault="002F38DE" w:rsidP="00B12A00">
      <w:pPr>
        <w:jc w:val="center"/>
      </w:pPr>
      <w:r>
        <w:t>Alternative weblinks include:</w:t>
      </w:r>
    </w:p>
    <w:p w14:paraId="3C60B9AD" w14:textId="40C15C0E" w:rsidR="0023788D" w:rsidRDefault="00D30132" w:rsidP="0023788D">
      <w:pPr>
        <w:jc w:val="center"/>
      </w:pPr>
      <w:hyperlink r:id="rId7" w:history="1">
        <w:r w:rsidR="002F38DE" w:rsidRPr="0023788D">
          <w:rPr>
            <w:rStyle w:val="Hyperlink"/>
          </w:rPr>
          <w:t>https://www.gavi.org/donate</w:t>
        </w:r>
      </w:hyperlink>
      <w:r w:rsidR="002D2A9C" w:rsidRPr="0023788D">
        <w:t xml:space="preserve">  </w:t>
      </w:r>
      <w:r w:rsidR="0023788D" w:rsidRPr="0023788D">
        <w:t xml:space="preserve"> OR </w:t>
      </w:r>
      <w:r w:rsidR="0023788D">
        <w:rPr>
          <w:rStyle w:val="Hyperlink"/>
          <w:u w:val="none"/>
        </w:rPr>
        <w:t xml:space="preserve">   </w:t>
      </w:r>
      <w:hyperlink r:id="rId8" w:history="1">
        <w:r w:rsidR="0023788D" w:rsidRPr="00B3061B">
          <w:rPr>
            <w:rStyle w:val="Hyperlink"/>
          </w:rPr>
          <w:t>https://covaxamc.ctdonate.org/index:payment.html</w:t>
        </w:r>
      </w:hyperlink>
    </w:p>
    <w:p w14:paraId="1019C87F" w14:textId="65BFEC06" w:rsidR="002F38DE" w:rsidRDefault="002F38DE" w:rsidP="002D2A9C">
      <w:pPr>
        <w:jc w:val="center"/>
      </w:pPr>
    </w:p>
    <w:p w14:paraId="482D5D2B" w14:textId="77777777" w:rsidR="002F38DE" w:rsidRDefault="002F38DE" w:rsidP="002548BA">
      <w:pPr>
        <w:ind w:right="-194"/>
      </w:pPr>
    </w:p>
    <w:p w14:paraId="5C99AF3E" w14:textId="5501D4D2" w:rsidR="00221A85" w:rsidRPr="00976A20" w:rsidRDefault="00221A85" w:rsidP="00976A20">
      <w:pPr>
        <w:jc w:val="center"/>
        <w:rPr>
          <w:b/>
          <w:bCs/>
          <w:sz w:val="28"/>
          <w:szCs w:val="28"/>
        </w:rPr>
      </w:pPr>
      <w:r w:rsidRPr="00976A20">
        <w:rPr>
          <w:b/>
          <w:bCs/>
          <w:sz w:val="28"/>
          <w:szCs w:val="28"/>
        </w:rPr>
        <w:t>Political Action</w:t>
      </w:r>
    </w:p>
    <w:p w14:paraId="60D923BE" w14:textId="0962ABEF" w:rsidR="00221A85" w:rsidRDefault="00221A85" w:rsidP="00976A20">
      <w:pPr>
        <w:jc w:val="center"/>
        <w:rPr>
          <w:b/>
          <w:bCs/>
          <w:i/>
          <w:iCs/>
          <w:sz w:val="28"/>
          <w:szCs w:val="28"/>
        </w:rPr>
      </w:pPr>
      <w:r w:rsidRPr="00976A20">
        <w:rPr>
          <w:b/>
          <w:bCs/>
          <w:sz w:val="28"/>
          <w:szCs w:val="28"/>
        </w:rPr>
        <w:t xml:space="preserve">Micah Challenge: </w:t>
      </w:r>
      <w:r w:rsidRPr="00976A20">
        <w:rPr>
          <w:b/>
          <w:bCs/>
          <w:i/>
          <w:iCs/>
          <w:sz w:val="28"/>
          <w:szCs w:val="28"/>
        </w:rPr>
        <w:t>End COVID for All</w:t>
      </w:r>
    </w:p>
    <w:p w14:paraId="7B524F47" w14:textId="77777777" w:rsidR="002D2A9C" w:rsidRDefault="00D30132" w:rsidP="002D2A9C">
      <w:pPr>
        <w:jc w:val="center"/>
      </w:pPr>
      <w:hyperlink r:id="rId9" w:history="1">
        <w:r w:rsidR="002D2A9C" w:rsidRPr="002A1400">
          <w:rPr>
            <w:rStyle w:val="Hyperlink"/>
          </w:rPr>
          <w:t>https://www.micahaustralia.org/end_covid_for_all</w:t>
        </w:r>
      </w:hyperlink>
    </w:p>
    <w:p w14:paraId="666DDCF1" w14:textId="7DBB7052" w:rsidR="00CB40FA" w:rsidRDefault="00CB40FA">
      <w:r>
        <w:t>Christians taking political action to urge the Australian government to:</w:t>
      </w:r>
    </w:p>
    <w:p w14:paraId="004BF767" w14:textId="5517A9E8" w:rsidR="00CB40FA" w:rsidRDefault="00CB40FA" w:rsidP="002971DE">
      <w:pPr>
        <w:pStyle w:val="ListParagraph"/>
        <w:numPr>
          <w:ilvl w:val="0"/>
          <w:numId w:val="2"/>
        </w:numPr>
      </w:pPr>
      <w:r>
        <w:t xml:space="preserve">Provide vaccines </w:t>
      </w:r>
      <w:r w:rsidR="002D2A9C">
        <w:t xml:space="preserve">to our </w:t>
      </w:r>
      <w:r>
        <w:t>neighbours in developing countries</w:t>
      </w:r>
    </w:p>
    <w:p w14:paraId="225615E7" w14:textId="4339CDDE" w:rsidR="00CB40FA" w:rsidRDefault="00CB40FA" w:rsidP="002971DE">
      <w:pPr>
        <w:pStyle w:val="ListParagraph"/>
        <w:numPr>
          <w:ilvl w:val="0"/>
          <w:numId w:val="2"/>
        </w:numPr>
      </w:pPr>
      <w:r>
        <w:t>Provide money to help roll-out vaccination programs</w:t>
      </w:r>
      <w:r w:rsidR="002D2A9C">
        <w:t xml:space="preserve"> in these countries</w:t>
      </w:r>
    </w:p>
    <w:p w14:paraId="23CEBD28" w14:textId="77777777" w:rsidR="00CB40FA" w:rsidRDefault="00CB40FA" w:rsidP="002971DE">
      <w:pPr>
        <w:pStyle w:val="ListParagraph"/>
        <w:numPr>
          <w:ilvl w:val="0"/>
          <w:numId w:val="2"/>
        </w:numPr>
      </w:pPr>
      <w:r>
        <w:t>Stop blocking the manufacture of vaccines in developing countries</w:t>
      </w:r>
    </w:p>
    <w:p w14:paraId="43E40A07" w14:textId="77777777" w:rsidR="00CB40FA" w:rsidRDefault="00CB40FA" w:rsidP="002971DE">
      <w:pPr>
        <w:pStyle w:val="ListParagraph"/>
        <w:numPr>
          <w:ilvl w:val="0"/>
          <w:numId w:val="2"/>
        </w:numPr>
      </w:pPr>
      <w:r>
        <w:t>Make vaccine patents more accessible in all countries</w:t>
      </w:r>
    </w:p>
    <w:sectPr w:rsidR="00CB40FA" w:rsidSect="00B01F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5FA6"/>
    <w:multiLevelType w:val="hybridMultilevel"/>
    <w:tmpl w:val="42A8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1D1"/>
    <w:multiLevelType w:val="hybridMultilevel"/>
    <w:tmpl w:val="33D2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0886"/>
    <w:multiLevelType w:val="hybridMultilevel"/>
    <w:tmpl w:val="59E08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57B84"/>
    <w:multiLevelType w:val="hybridMultilevel"/>
    <w:tmpl w:val="85686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B38D5"/>
    <w:multiLevelType w:val="hybridMultilevel"/>
    <w:tmpl w:val="20EC7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597E"/>
    <w:multiLevelType w:val="hybridMultilevel"/>
    <w:tmpl w:val="01A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F328E"/>
    <w:multiLevelType w:val="hybridMultilevel"/>
    <w:tmpl w:val="70FCE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85"/>
    <w:rsid w:val="00205378"/>
    <w:rsid w:val="00221A85"/>
    <w:rsid w:val="0023788D"/>
    <w:rsid w:val="002548BA"/>
    <w:rsid w:val="002971DE"/>
    <w:rsid w:val="002D2A9C"/>
    <w:rsid w:val="002F38DE"/>
    <w:rsid w:val="003C1B28"/>
    <w:rsid w:val="006C5BD5"/>
    <w:rsid w:val="0075023D"/>
    <w:rsid w:val="00976A20"/>
    <w:rsid w:val="00B01F26"/>
    <w:rsid w:val="00B12A00"/>
    <w:rsid w:val="00CB40FA"/>
    <w:rsid w:val="00D30132"/>
    <w:rsid w:val="00D7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90160"/>
  <w15:chartTrackingRefBased/>
  <w15:docId w15:val="{7E79E954-D40F-A749-A0E1-C9A18EA8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0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0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0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71DE"/>
    <w:pPr>
      <w:ind w:left="720"/>
      <w:contextualSpacing/>
    </w:pPr>
  </w:style>
  <w:style w:type="table" w:styleId="TableGrid">
    <w:name w:val="Table Grid"/>
    <w:basedOn w:val="TableNormal"/>
    <w:uiPriority w:val="39"/>
    <w:rsid w:val="0020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axamc.ctdonate.org/index:pay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vi.org/don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responsefund.org/e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vvsecretary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cahaustralia.org/end_covid_for_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Champion</dc:creator>
  <cp:keywords/>
  <dc:description/>
  <cp:lastModifiedBy>Neil Champion</cp:lastModifiedBy>
  <cp:revision>2</cp:revision>
  <dcterms:created xsi:type="dcterms:W3CDTF">2021-05-09T10:54:00Z</dcterms:created>
  <dcterms:modified xsi:type="dcterms:W3CDTF">2021-05-09T10:54:00Z</dcterms:modified>
</cp:coreProperties>
</file>